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3B0" w:rsidRPr="00BC23B0" w:rsidRDefault="00BC23B0" w:rsidP="00BC23B0">
      <w:pPr>
        <w:jc w:val="center"/>
        <w:rPr>
          <w:b/>
          <w:color w:val="000000"/>
          <w:sz w:val="32"/>
        </w:rPr>
      </w:pPr>
      <w:r w:rsidRPr="00BC23B0">
        <w:rPr>
          <w:b/>
          <w:sz w:val="32"/>
          <w:szCs w:val="32"/>
          <w:lang w:eastAsia="ru-RU"/>
        </w:rPr>
        <w:t>АДМИНИСТРАЦИЯ</w:t>
      </w:r>
    </w:p>
    <w:p w:rsidR="00BC23B0" w:rsidRPr="00BC23B0" w:rsidRDefault="00BC23B0" w:rsidP="00BC23B0">
      <w:pPr>
        <w:jc w:val="center"/>
        <w:rPr>
          <w:b/>
          <w:sz w:val="32"/>
          <w:szCs w:val="32"/>
          <w:lang w:eastAsia="ru-RU"/>
        </w:rPr>
      </w:pPr>
      <w:r w:rsidRPr="00BC23B0">
        <w:rPr>
          <w:b/>
          <w:sz w:val="32"/>
          <w:szCs w:val="32"/>
          <w:lang w:eastAsia="ru-RU"/>
        </w:rPr>
        <w:t xml:space="preserve">КРАСНОВСКОГО СЕЛЬСКОГО ПОСЕЛЕНИЯ </w:t>
      </w:r>
    </w:p>
    <w:p w:rsidR="00BC23B0" w:rsidRPr="00BC23B0" w:rsidRDefault="00BC23B0" w:rsidP="00BC23B0">
      <w:pPr>
        <w:jc w:val="center"/>
        <w:rPr>
          <w:sz w:val="32"/>
          <w:szCs w:val="32"/>
          <w:lang w:eastAsia="ru-RU"/>
        </w:rPr>
      </w:pPr>
      <w:r w:rsidRPr="00BC23B0">
        <w:rPr>
          <w:b/>
          <w:sz w:val="32"/>
          <w:szCs w:val="32"/>
          <w:lang w:eastAsia="ru-RU"/>
        </w:rPr>
        <w:t>ТАРАСОВСКОГО РАЙОНА</w:t>
      </w:r>
      <w:r w:rsidRPr="00BC23B0">
        <w:rPr>
          <w:sz w:val="32"/>
          <w:szCs w:val="32"/>
          <w:lang w:eastAsia="ru-RU"/>
        </w:rPr>
        <w:t xml:space="preserve"> </w:t>
      </w:r>
      <w:r w:rsidRPr="00BC23B0">
        <w:rPr>
          <w:b/>
          <w:bCs/>
          <w:sz w:val="32"/>
          <w:szCs w:val="32"/>
          <w:lang w:eastAsia="ru-RU"/>
        </w:rPr>
        <w:t>РОСТОВСКОЙ ОБЛАСТИ</w:t>
      </w:r>
    </w:p>
    <w:p w:rsidR="00BC23B0" w:rsidRPr="00BC23B0" w:rsidRDefault="00BC23B0" w:rsidP="00BC23B0">
      <w:pPr>
        <w:rPr>
          <w:sz w:val="28"/>
          <w:szCs w:val="28"/>
          <w:lang w:eastAsia="ru-RU"/>
        </w:rPr>
      </w:pPr>
    </w:p>
    <w:p w:rsidR="00BC23B0" w:rsidRPr="00BC23B0" w:rsidRDefault="00BC23B0" w:rsidP="00BC23B0">
      <w:pPr>
        <w:keepNext/>
        <w:jc w:val="center"/>
        <w:outlineLvl w:val="0"/>
        <w:rPr>
          <w:b/>
          <w:bCs/>
          <w:sz w:val="32"/>
          <w:szCs w:val="28"/>
          <w:lang w:eastAsia="ru-RU"/>
        </w:rPr>
      </w:pPr>
      <w:r w:rsidRPr="00BC23B0">
        <w:rPr>
          <w:b/>
          <w:bCs/>
          <w:sz w:val="32"/>
          <w:szCs w:val="28"/>
          <w:lang w:eastAsia="ru-RU"/>
        </w:rPr>
        <w:t>ПОСТАНОВЛЕНИЕ</w:t>
      </w:r>
    </w:p>
    <w:p w:rsidR="00BC23B0" w:rsidRPr="00BC23B0" w:rsidRDefault="00BC23B0" w:rsidP="00BC23B0">
      <w:pPr>
        <w:rPr>
          <w:sz w:val="32"/>
          <w:szCs w:val="28"/>
          <w:lang w:eastAsia="ru-RU"/>
        </w:rPr>
      </w:pPr>
    </w:p>
    <w:p w:rsidR="00BC23B0" w:rsidRPr="00BC23B0" w:rsidRDefault="00BC23B0" w:rsidP="00BC23B0">
      <w:pPr>
        <w:tabs>
          <w:tab w:val="left" w:pos="708"/>
          <w:tab w:val="center" w:pos="4153"/>
          <w:tab w:val="right" w:pos="8306"/>
        </w:tabs>
        <w:jc w:val="center"/>
        <w:rPr>
          <w:sz w:val="28"/>
          <w:lang w:eastAsia="ru-RU"/>
        </w:rPr>
      </w:pPr>
      <w:r w:rsidRPr="00BC23B0">
        <w:rPr>
          <w:sz w:val="28"/>
          <w:lang w:eastAsia="ru-RU"/>
        </w:rPr>
        <w:t>10.02.2014 год</w:t>
      </w:r>
      <w:r>
        <w:rPr>
          <w:sz w:val="28"/>
          <w:lang w:eastAsia="ru-RU"/>
        </w:rPr>
        <w:t>а</w:t>
      </w:r>
      <w:r w:rsidRPr="00BC23B0">
        <w:rPr>
          <w:sz w:val="28"/>
          <w:lang w:eastAsia="ru-RU"/>
        </w:rPr>
        <w:t xml:space="preserve">    </w:t>
      </w:r>
      <w:r>
        <w:rPr>
          <w:sz w:val="28"/>
          <w:lang w:eastAsia="ru-RU"/>
        </w:rPr>
        <w:t xml:space="preserve">                           №  13</w:t>
      </w:r>
      <w:r w:rsidRPr="00BC23B0">
        <w:rPr>
          <w:sz w:val="28"/>
          <w:lang w:eastAsia="ru-RU"/>
        </w:rPr>
        <w:t xml:space="preserve">                         х. Верхний Митякин</w:t>
      </w:r>
    </w:p>
    <w:p w:rsidR="00C76D28" w:rsidRDefault="00C76D28" w:rsidP="00C76D28">
      <w:pPr>
        <w:jc w:val="center"/>
        <w:rPr>
          <w:b/>
          <w:sz w:val="28"/>
          <w:szCs w:val="28"/>
        </w:rPr>
      </w:pPr>
    </w:p>
    <w:p w:rsidR="00C76D28" w:rsidRPr="00C76D28" w:rsidRDefault="00C76D28" w:rsidP="00C76D28">
      <w:pPr>
        <w:rPr>
          <w:sz w:val="28"/>
        </w:rPr>
      </w:pPr>
      <w:r w:rsidRPr="00C76D28">
        <w:rPr>
          <w:sz w:val="28"/>
        </w:rPr>
        <w:t xml:space="preserve">О подготовке к работе штаба оповещения </w:t>
      </w:r>
    </w:p>
    <w:p w:rsidR="00C92F1F" w:rsidRPr="00BC23B0" w:rsidRDefault="00C76D28" w:rsidP="00BC23B0">
      <w:pPr>
        <w:rPr>
          <w:sz w:val="28"/>
        </w:rPr>
      </w:pPr>
      <w:r w:rsidRPr="00C76D28">
        <w:rPr>
          <w:sz w:val="28"/>
        </w:rPr>
        <w:t>и пункта сбора, его оборудов</w:t>
      </w:r>
      <w:r w:rsidRPr="00C76D28">
        <w:rPr>
          <w:sz w:val="28"/>
        </w:rPr>
        <w:t>а</w:t>
      </w:r>
      <w:r w:rsidRPr="00C76D28">
        <w:rPr>
          <w:sz w:val="28"/>
        </w:rPr>
        <w:t>ния</w:t>
      </w:r>
      <w:r w:rsidR="00DD01CA">
        <w:rPr>
          <w:sz w:val="28"/>
        </w:rPr>
        <w:t xml:space="preserve"> </w:t>
      </w:r>
      <w:r>
        <w:rPr>
          <w:sz w:val="28"/>
        </w:rPr>
        <w:t>и оснащени</w:t>
      </w:r>
      <w:r w:rsidR="00DD01CA">
        <w:rPr>
          <w:sz w:val="28"/>
        </w:rPr>
        <w:t>я</w:t>
      </w:r>
    </w:p>
    <w:p w:rsidR="00C92F1F" w:rsidRDefault="00C92F1F">
      <w:pPr>
        <w:pStyle w:val="13"/>
        <w:tabs>
          <w:tab w:val="clear" w:pos="5387"/>
          <w:tab w:val="clear" w:pos="5529"/>
          <w:tab w:val="clear" w:pos="5670"/>
          <w:tab w:val="left" w:pos="10206"/>
        </w:tabs>
        <w:ind w:left="0" w:right="0" w:firstLine="0"/>
        <w:jc w:val="center"/>
        <w:rPr>
          <w:color w:val="000000"/>
        </w:rPr>
      </w:pPr>
    </w:p>
    <w:p w:rsidR="00C92F1F" w:rsidRPr="001C507E" w:rsidRDefault="00C92F1F">
      <w:pPr>
        <w:pStyle w:val="311"/>
        <w:rPr>
          <w:color w:val="auto"/>
          <w:sz w:val="28"/>
          <w:szCs w:val="28"/>
        </w:rPr>
      </w:pPr>
      <w:r w:rsidRPr="001C507E">
        <w:rPr>
          <w:color w:val="auto"/>
          <w:sz w:val="28"/>
          <w:szCs w:val="28"/>
        </w:rPr>
        <w:t>Во исполнении Федеральных законов “Об обороне”</w:t>
      </w:r>
      <w:r w:rsidR="003461CD" w:rsidRPr="001C507E">
        <w:rPr>
          <w:color w:val="auto"/>
          <w:sz w:val="28"/>
          <w:szCs w:val="28"/>
        </w:rPr>
        <w:t>, «</w:t>
      </w:r>
      <w:r w:rsidRPr="001C507E">
        <w:rPr>
          <w:color w:val="auto"/>
          <w:sz w:val="28"/>
          <w:szCs w:val="28"/>
        </w:rPr>
        <w:t xml:space="preserve">О мобилизационной подготовке и мобилизации в Российской Федерации”, “О воинской обязанности и военной службе”, Указа Президента РФ от 01.09.2007 года № 1132 ,от 30.12.2006 года № 852 и № 1175 от 02.10.1998 года,  постановления </w:t>
      </w:r>
      <w:r w:rsidR="001C507E">
        <w:rPr>
          <w:color w:val="auto"/>
          <w:sz w:val="28"/>
          <w:szCs w:val="28"/>
        </w:rPr>
        <w:t>главы администрации Тарасовского</w:t>
      </w:r>
      <w:r w:rsidRPr="001C507E">
        <w:rPr>
          <w:color w:val="auto"/>
          <w:sz w:val="28"/>
          <w:szCs w:val="28"/>
        </w:rPr>
        <w:t xml:space="preserve"> района </w:t>
      </w:r>
      <w:r w:rsidR="0028390F">
        <w:rPr>
          <w:color w:val="auto"/>
          <w:sz w:val="28"/>
          <w:szCs w:val="28"/>
        </w:rPr>
        <w:t>от 21.02</w:t>
      </w:r>
      <w:r w:rsidR="00BC23B0">
        <w:rPr>
          <w:color w:val="auto"/>
          <w:sz w:val="28"/>
          <w:szCs w:val="28"/>
        </w:rPr>
        <w:t>.</w:t>
      </w:r>
      <w:r w:rsidR="0028390F">
        <w:rPr>
          <w:color w:val="auto"/>
          <w:sz w:val="28"/>
          <w:szCs w:val="28"/>
        </w:rPr>
        <w:t>2014 года № 6С</w:t>
      </w:r>
      <w:r w:rsidR="001C507E">
        <w:rPr>
          <w:color w:val="auto"/>
          <w:sz w:val="28"/>
          <w:szCs w:val="28"/>
        </w:rPr>
        <w:t xml:space="preserve"> «Об обеспечении проведения моб</w:t>
      </w:r>
      <w:r w:rsidR="001C507E">
        <w:rPr>
          <w:color w:val="auto"/>
          <w:sz w:val="28"/>
          <w:szCs w:val="28"/>
        </w:rPr>
        <w:t>и</w:t>
      </w:r>
      <w:r w:rsidR="001C507E">
        <w:rPr>
          <w:color w:val="auto"/>
          <w:sz w:val="28"/>
          <w:szCs w:val="28"/>
        </w:rPr>
        <w:t>лизации людских и транспортных ресурсов на территории Тарасовского ра</w:t>
      </w:r>
      <w:r w:rsidR="001C507E">
        <w:rPr>
          <w:color w:val="auto"/>
          <w:sz w:val="28"/>
          <w:szCs w:val="28"/>
        </w:rPr>
        <w:t>й</w:t>
      </w:r>
      <w:r w:rsidR="001C507E">
        <w:rPr>
          <w:color w:val="auto"/>
          <w:sz w:val="28"/>
          <w:szCs w:val="28"/>
        </w:rPr>
        <w:t>она»,</w:t>
      </w:r>
      <w:r w:rsidRPr="001C507E">
        <w:rPr>
          <w:color w:val="auto"/>
          <w:sz w:val="28"/>
          <w:szCs w:val="28"/>
        </w:rPr>
        <w:t xml:space="preserve"> в целях устойчивого оповещения, сбора и поставки мобилизационных р</w:t>
      </w:r>
      <w:r w:rsidRPr="001C507E">
        <w:rPr>
          <w:color w:val="auto"/>
          <w:sz w:val="28"/>
          <w:szCs w:val="28"/>
        </w:rPr>
        <w:t>е</w:t>
      </w:r>
      <w:r w:rsidRPr="001C507E">
        <w:rPr>
          <w:color w:val="auto"/>
          <w:sz w:val="28"/>
          <w:szCs w:val="28"/>
        </w:rPr>
        <w:t>сурсов в войска в любых условиях обста</w:t>
      </w:r>
      <w:r w:rsidR="00BC23B0">
        <w:rPr>
          <w:color w:val="auto"/>
          <w:sz w:val="28"/>
          <w:szCs w:val="28"/>
        </w:rPr>
        <w:t>новки Администрация Красновского сельского поселения</w:t>
      </w:r>
    </w:p>
    <w:p w:rsidR="00C92F1F" w:rsidRDefault="00C92F1F">
      <w:pPr>
        <w:pStyle w:val="311"/>
        <w:rPr>
          <w:color w:val="FF0000"/>
          <w:sz w:val="28"/>
          <w:szCs w:val="28"/>
        </w:rPr>
      </w:pPr>
    </w:p>
    <w:p w:rsidR="00C92F1F" w:rsidRPr="00BC23B0" w:rsidRDefault="00BC23B0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ПОСТАНОВЛЯЕТ</w:t>
      </w:r>
      <w:r w:rsidR="00C92F1F" w:rsidRPr="00BC23B0">
        <w:rPr>
          <w:sz w:val="32"/>
          <w:szCs w:val="32"/>
        </w:rPr>
        <w:t>:</w:t>
      </w:r>
    </w:p>
    <w:p w:rsidR="00C92F1F" w:rsidRDefault="00C92F1F">
      <w:pPr>
        <w:ind w:firstLine="1095"/>
        <w:jc w:val="center"/>
        <w:rPr>
          <w:b/>
          <w:sz w:val="28"/>
          <w:szCs w:val="28"/>
        </w:rPr>
      </w:pPr>
    </w:p>
    <w:p w:rsidR="00C92F1F" w:rsidRDefault="00C92F1F">
      <w:pPr>
        <w:ind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Развертывание штаба оповещения и пункта сбора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спланировать и подготовить:</w:t>
      </w:r>
    </w:p>
    <w:p w:rsidR="00C92F1F" w:rsidRDefault="00C92F1F">
      <w:pPr>
        <w:numPr>
          <w:ilvl w:val="0"/>
          <w:numId w:val="3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Штаба оповещения — в здании администрации </w:t>
      </w:r>
      <w:r w:rsidR="001C507E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ского поселения в служебных кабинетах;</w:t>
      </w:r>
    </w:p>
    <w:p w:rsidR="00C92F1F" w:rsidRDefault="00C92F1F">
      <w:pPr>
        <w:numPr>
          <w:ilvl w:val="0"/>
          <w:numId w:val="3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Пункта сбора — в здании администрации </w:t>
      </w:r>
      <w:r w:rsidR="001C507E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селения в </w:t>
      </w:r>
      <w:r w:rsidR="001E22B7">
        <w:rPr>
          <w:color w:val="000000"/>
          <w:sz w:val="28"/>
          <w:szCs w:val="28"/>
        </w:rPr>
        <w:t>зале заседаний сельского поселения;</w:t>
      </w:r>
    </w:p>
    <w:p w:rsidR="00C92F1F" w:rsidRDefault="00C92F1F">
      <w:pPr>
        <w:numPr>
          <w:ilvl w:val="0"/>
          <w:numId w:val="3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транспорта организовать </w:t>
      </w:r>
      <w:r w:rsidR="001E22B7">
        <w:rPr>
          <w:color w:val="000000"/>
          <w:sz w:val="28"/>
          <w:szCs w:val="28"/>
        </w:rPr>
        <w:t>на торговой площади</w:t>
      </w:r>
      <w:r w:rsidR="00BC23B0">
        <w:rPr>
          <w:color w:val="000000"/>
          <w:sz w:val="28"/>
          <w:szCs w:val="28"/>
        </w:rPr>
        <w:t>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Утвердить штатное расписание администрации штаба оповещения и пункта сбора </w:t>
      </w:r>
      <w:r w:rsidR="001C507E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поселения в количестве </w:t>
      </w:r>
      <w:r w:rsidR="001E22B7">
        <w:rPr>
          <w:color w:val="000000"/>
          <w:sz w:val="28"/>
          <w:szCs w:val="28"/>
        </w:rPr>
        <w:t>20</w:t>
      </w:r>
      <w:r w:rsidR="00BC23B0">
        <w:rPr>
          <w:color w:val="000000"/>
          <w:sz w:val="28"/>
          <w:szCs w:val="28"/>
        </w:rPr>
        <w:t xml:space="preserve"> человек (</w:t>
      </w:r>
      <w:r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ложение № 1)</w:t>
      </w:r>
      <w:r w:rsidR="00BC23B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Обеспечит</w:t>
      </w:r>
      <w:r w:rsidR="00BC23B0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двухсменную круглосуточную работу Штаба опов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щения и пункта сбора.</w:t>
      </w:r>
    </w:p>
    <w:p w:rsidR="00C92F1F" w:rsidRDefault="00DD01CA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Связисту Горшколепову Михаилу Николаевичу</w:t>
      </w:r>
      <w:r w:rsidR="001E22B7">
        <w:rPr>
          <w:color w:val="000000"/>
          <w:sz w:val="28"/>
          <w:szCs w:val="28"/>
        </w:rPr>
        <w:t xml:space="preserve"> </w:t>
      </w:r>
      <w:r w:rsidR="00C92F1F">
        <w:rPr>
          <w:color w:val="000000"/>
          <w:sz w:val="28"/>
          <w:szCs w:val="28"/>
        </w:rPr>
        <w:t>организовать кругл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суточное дежурство в радиосети отдела военного комиссариата Ростовской о</w:t>
      </w:r>
      <w:r w:rsidR="00C92F1F">
        <w:rPr>
          <w:color w:val="000000"/>
          <w:sz w:val="28"/>
          <w:szCs w:val="28"/>
        </w:rPr>
        <w:t>б</w:t>
      </w:r>
      <w:r w:rsidR="00C92F1F">
        <w:rPr>
          <w:color w:val="000000"/>
          <w:sz w:val="28"/>
          <w:szCs w:val="28"/>
        </w:rPr>
        <w:t>ласти по городу Миллерово, Миллеровскому и Тарасовскому районам для сво</w:t>
      </w:r>
      <w:r w:rsidR="00C92F1F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>временного получения сигнала на приведение в высшие степени боевой готовн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сти и  оповещения главы администрации  сел</w:t>
      </w:r>
      <w:r w:rsidR="00C92F1F">
        <w:rPr>
          <w:color w:val="000000"/>
          <w:sz w:val="28"/>
          <w:szCs w:val="28"/>
        </w:rPr>
        <w:t>ь</w:t>
      </w:r>
      <w:r w:rsidR="00C92F1F">
        <w:rPr>
          <w:color w:val="000000"/>
          <w:sz w:val="28"/>
          <w:szCs w:val="28"/>
        </w:rPr>
        <w:t>ского поселения.</w:t>
      </w:r>
    </w:p>
    <w:p w:rsidR="00C92F1F" w:rsidRDefault="001E22B7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Дежурному Васильеву В.М. </w:t>
      </w:r>
      <w:r w:rsidR="00C92F1F">
        <w:rPr>
          <w:color w:val="000000"/>
          <w:sz w:val="28"/>
          <w:szCs w:val="28"/>
        </w:rPr>
        <w:t>спланировать оповещение водителя</w:t>
      </w:r>
      <w:r w:rsidR="003461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тапущенко С.П. </w:t>
      </w:r>
      <w:r w:rsidR="00C92F1F">
        <w:rPr>
          <w:color w:val="000000"/>
          <w:sz w:val="28"/>
          <w:szCs w:val="28"/>
        </w:rPr>
        <w:t xml:space="preserve">  для оповещения администрации ШО и ПС в случае отказа средств связи.</w:t>
      </w:r>
    </w:p>
    <w:p w:rsidR="002807E5" w:rsidRDefault="00C92F1F" w:rsidP="001C507E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 w:rsidRPr="001C507E">
        <w:rPr>
          <w:color w:val="000000"/>
          <w:sz w:val="28"/>
          <w:szCs w:val="28"/>
        </w:rPr>
        <w:t xml:space="preserve"> Инспектору Военно-учетного стола </w:t>
      </w:r>
      <w:r w:rsidR="001C507E" w:rsidRPr="001C507E">
        <w:rPr>
          <w:color w:val="000000"/>
          <w:sz w:val="28"/>
          <w:szCs w:val="28"/>
        </w:rPr>
        <w:t>Красновского</w:t>
      </w:r>
      <w:r w:rsidRPr="001C507E">
        <w:rPr>
          <w:color w:val="000000"/>
          <w:sz w:val="28"/>
          <w:szCs w:val="28"/>
        </w:rPr>
        <w:t xml:space="preserve"> сельского посел</w:t>
      </w:r>
      <w:r w:rsidRPr="001C507E">
        <w:rPr>
          <w:color w:val="000000"/>
          <w:sz w:val="28"/>
          <w:szCs w:val="28"/>
        </w:rPr>
        <w:t>е</w:t>
      </w:r>
      <w:r w:rsidRPr="001C507E">
        <w:rPr>
          <w:color w:val="000000"/>
          <w:sz w:val="28"/>
          <w:szCs w:val="28"/>
        </w:rPr>
        <w:t xml:space="preserve">ния разработать инструкцию о порядке действий </w:t>
      </w:r>
      <w:r w:rsidR="00DD01CA">
        <w:rPr>
          <w:color w:val="000000"/>
          <w:sz w:val="28"/>
          <w:szCs w:val="28"/>
        </w:rPr>
        <w:t>Горшколепова М.Н.</w:t>
      </w:r>
      <w:r w:rsidR="001E22B7">
        <w:rPr>
          <w:color w:val="000000"/>
          <w:sz w:val="28"/>
          <w:szCs w:val="28"/>
        </w:rPr>
        <w:t xml:space="preserve"> </w:t>
      </w:r>
      <w:r w:rsidRPr="001C507E">
        <w:rPr>
          <w:color w:val="000000"/>
          <w:sz w:val="28"/>
          <w:szCs w:val="28"/>
        </w:rPr>
        <w:t>в случае о</w:t>
      </w:r>
      <w:r w:rsidRPr="001C507E">
        <w:rPr>
          <w:color w:val="000000"/>
          <w:sz w:val="28"/>
          <w:szCs w:val="28"/>
        </w:rPr>
        <w:t>т</w:t>
      </w:r>
      <w:r w:rsidRPr="001C507E">
        <w:rPr>
          <w:color w:val="000000"/>
          <w:sz w:val="28"/>
          <w:szCs w:val="28"/>
        </w:rPr>
        <w:t xml:space="preserve">каза средств оповещения, с указанием адреса водителя </w:t>
      </w:r>
      <w:r w:rsidR="001E22B7">
        <w:rPr>
          <w:color w:val="000000"/>
          <w:sz w:val="28"/>
          <w:szCs w:val="28"/>
        </w:rPr>
        <w:t>Остапущенко С.П.</w:t>
      </w:r>
    </w:p>
    <w:p w:rsidR="00C92F1F" w:rsidRPr="001C507E" w:rsidRDefault="00C92F1F" w:rsidP="001C507E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 w:rsidRPr="001C507E">
        <w:rPr>
          <w:color w:val="000000"/>
          <w:sz w:val="28"/>
          <w:szCs w:val="28"/>
        </w:rPr>
        <w:lastRenderedPageBreak/>
        <w:t xml:space="preserve">Инспектору Военно-учетного стола </w:t>
      </w:r>
      <w:r w:rsidR="002807E5">
        <w:rPr>
          <w:color w:val="000000"/>
          <w:sz w:val="28"/>
          <w:szCs w:val="28"/>
        </w:rPr>
        <w:t>Красновского</w:t>
      </w:r>
      <w:r w:rsidRPr="001C507E">
        <w:rPr>
          <w:color w:val="000000"/>
          <w:sz w:val="28"/>
          <w:szCs w:val="28"/>
        </w:rPr>
        <w:t xml:space="preserve"> сельского посел</w:t>
      </w:r>
      <w:r w:rsidRPr="001C507E">
        <w:rPr>
          <w:color w:val="000000"/>
          <w:sz w:val="28"/>
          <w:szCs w:val="28"/>
        </w:rPr>
        <w:t>е</w:t>
      </w:r>
      <w:r w:rsidRPr="001C507E">
        <w:rPr>
          <w:color w:val="000000"/>
          <w:sz w:val="28"/>
          <w:szCs w:val="28"/>
        </w:rPr>
        <w:t xml:space="preserve">ния подготовить списки администрации ШО и ПС </w:t>
      </w:r>
      <w:r w:rsidR="002807E5">
        <w:rPr>
          <w:color w:val="000000"/>
          <w:sz w:val="28"/>
          <w:szCs w:val="28"/>
        </w:rPr>
        <w:t>Красновского</w:t>
      </w:r>
      <w:r w:rsidRPr="001C507E">
        <w:rPr>
          <w:color w:val="000000"/>
          <w:sz w:val="28"/>
          <w:szCs w:val="28"/>
        </w:rPr>
        <w:t xml:space="preserve"> сельского пос</w:t>
      </w:r>
      <w:r w:rsidRPr="001C507E">
        <w:rPr>
          <w:color w:val="000000"/>
          <w:sz w:val="28"/>
          <w:szCs w:val="28"/>
        </w:rPr>
        <w:t>е</w:t>
      </w:r>
      <w:r w:rsidRPr="001C507E">
        <w:rPr>
          <w:color w:val="000000"/>
          <w:sz w:val="28"/>
          <w:szCs w:val="28"/>
        </w:rPr>
        <w:t xml:space="preserve">ления с указанием номеров телефонов </w:t>
      </w:r>
      <w:r w:rsidR="003461CD" w:rsidRPr="001C507E">
        <w:rPr>
          <w:color w:val="000000"/>
          <w:sz w:val="28"/>
          <w:szCs w:val="28"/>
        </w:rPr>
        <w:t>(</w:t>
      </w:r>
      <w:r w:rsidRPr="001C507E">
        <w:rPr>
          <w:color w:val="000000"/>
          <w:sz w:val="28"/>
          <w:szCs w:val="28"/>
        </w:rPr>
        <w:t>домашних и сотовых) и адресов прожив</w:t>
      </w:r>
      <w:r w:rsidRPr="001C507E">
        <w:rPr>
          <w:color w:val="000000"/>
          <w:sz w:val="28"/>
          <w:szCs w:val="28"/>
        </w:rPr>
        <w:t>а</w:t>
      </w:r>
      <w:r w:rsidRPr="001C507E">
        <w:rPr>
          <w:color w:val="000000"/>
          <w:sz w:val="28"/>
          <w:szCs w:val="28"/>
        </w:rPr>
        <w:t>ния и передать</w:t>
      </w:r>
      <w:r w:rsidR="001E22B7">
        <w:rPr>
          <w:color w:val="000000"/>
          <w:sz w:val="28"/>
          <w:szCs w:val="28"/>
        </w:rPr>
        <w:t xml:space="preserve"> главе поселения Г.В.Бадаеву</w:t>
      </w:r>
      <w:r w:rsidRPr="001C507E">
        <w:rPr>
          <w:color w:val="000000"/>
          <w:sz w:val="28"/>
          <w:szCs w:val="28"/>
        </w:rPr>
        <w:t>. Списки уточнять ежеква</w:t>
      </w:r>
      <w:r w:rsidRPr="001C507E">
        <w:rPr>
          <w:color w:val="000000"/>
          <w:sz w:val="28"/>
          <w:szCs w:val="28"/>
        </w:rPr>
        <w:t>р</w:t>
      </w:r>
      <w:r w:rsidRPr="001C507E">
        <w:rPr>
          <w:color w:val="000000"/>
          <w:sz w:val="28"/>
          <w:szCs w:val="28"/>
        </w:rPr>
        <w:t>тально.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 w:rsidRPr="001C50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Инспектору Военно-учетного стола </w:t>
      </w:r>
      <w:r w:rsidR="002807E5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разработать расчет расклейки приказа Министра Обороны о проведении 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бил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зации. Расклейку приказа организовать силами посыльных.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Инспектору Военно-учетного стола </w:t>
      </w:r>
      <w:r w:rsidR="002807E5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совместно с отделом военного комиссариата Ростовской области по городу Ми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лерово, Миллеровскому и Тарасовскому районам разработать документацию Штаба Оповещения и Пункта Сбора сельского поселения</w:t>
      </w:r>
      <w:r w:rsidR="00BC23B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основываясь на рек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мендациях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дела.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Инспектору Военно-учетного стола </w:t>
      </w:r>
      <w:r w:rsidR="002807E5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совместно с отделом военного комиссариата Ростовской области по городу Ми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лерово, Миллеровскому и Тарасовскому районам разработать специальные об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занности должностных лиц штаба оповещения и пункта сбора.</w:t>
      </w:r>
    </w:p>
    <w:p w:rsidR="00C92F1F" w:rsidRDefault="00DD01CA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МБОУ Красновская СОШ  Воликову Ю.В. </w:t>
      </w:r>
      <w:r w:rsidR="00C92F1F">
        <w:rPr>
          <w:color w:val="000000"/>
          <w:sz w:val="28"/>
          <w:szCs w:val="28"/>
        </w:rPr>
        <w:t>в течени</w:t>
      </w:r>
      <w:r w:rsidR="003461CD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 xml:space="preserve"> 6-ти часов после получения распоряжения от  начальника ШО и ПС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сельского поселения организовать питание администрации ШО и ПС за нали</w:t>
      </w:r>
      <w:r w:rsidR="00C92F1F">
        <w:rPr>
          <w:color w:val="000000"/>
          <w:sz w:val="28"/>
          <w:szCs w:val="28"/>
        </w:rPr>
        <w:t>ч</w:t>
      </w:r>
      <w:r w:rsidR="00C92F1F">
        <w:rPr>
          <w:color w:val="000000"/>
          <w:sz w:val="28"/>
          <w:szCs w:val="28"/>
        </w:rPr>
        <w:t>ный расчет.</w:t>
      </w:r>
      <w:r>
        <w:rPr>
          <w:color w:val="000000"/>
          <w:sz w:val="28"/>
          <w:szCs w:val="28"/>
        </w:rPr>
        <w:t xml:space="preserve"> </w:t>
      </w:r>
      <w:r w:rsidR="00C92F1F">
        <w:rPr>
          <w:color w:val="000000"/>
          <w:sz w:val="28"/>
          <w:szCs w:val="28"/>
        </w:rPr>
        <w:t>Ассортимент  продуктов иметь на 10-ть суток круглосуточной раб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ты.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ЗАО «Надежда» Степаненко К.А. </w:t>
      </w:r>
      <w:r w:rsidR="00C92F1F">
        <w:rPr>
          <w:color w:val="000000"/>
          <w:sz w:val="28"/>
          <w:szCs w:val="28"/>
        </w:rPr>
        <w:t xml:space="preserve">по распоряжению начальника ШО и ПС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сельского поселения в течени</w:t>
      </w:r>
      <w:r w:rsidR="003461CD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 xml:space="preserve"> трех часов выделить в штаб оповещения автомобиль </w:t>
      </w:r>
      <w:r>
        <w:rPr>
          <w:color w:val="000000"/>
          <w:sz w:val="28"/>
          <w:szCs w:val="28"/>
        </w:rPr>
        <w:t xml:space="preserve">ВАЗ 2121 </w:t>
      </w:r>
      <w:r w:rsidR="00C92F1F">
        <w:rPr>
          <w:color w:val="000000"/>
          <w:sz w:val="28"/>
          <w:szCs w:val="28"/>
        </w:rPr>
        <w:t xml:space="preserve"> с полной заправкой ср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ком до 10-ти суток, для проведения оповещения предназначе</w:t>
      </w:r>
      <w:r w:rsidR="00C92F1F">
        <w:rPr>
          <w:color w:val="000000"/>
          <w:sz w:val="28"/>
          <w:szCs w:val="28"/>
        </w:rPr>
        <w:t>н</w:t>
      </w:r>
      <w:r w:rsidR="00C92F1F">
        <w:rPr>
          <w:color w:val="000000"/>
          <w:sz w:val="28"/>
          <w:szCs w:val="28"/>
        </w:rPr>
        <w:t>ных граждан.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ЗАО  «Русь» </w:t>
      </w:r>
      <w:proofErr w:type="spellStart"/>
      <w:r>
        <w:rPr>
          <w:color w:val="000000"/>
          <w:sz w:val="28"/>
          <w:szCs w:val="28"/>
        </w:rPr>
        <w:t>Воротынцеву</w:t>
      </w:r>
      <w:proofErr w:type="spellEnd"/>
      <w:r>
        <w:rPr>
          <w:color w:val="000000"/>
          <w:sz w:val="28"/>
          <w:szCs w:val="28"/>
        </w:rPr>
        <w:t xml:space="preserve"> С.В.</w:t>
      </w:r>
      <w:r w:rsidR="00C92F1F">
        <w:rPr>
          <w:color w:val="000000"/>
          <w:sz w:val="28"/>
          <w:szCs w:val="28"/>
        </w:rPr>
        <w:t xml:space="preserve">  по распоряжению начальника ШО и ПС </w:t>
      </w:r>
      <w:r w:rsidR="002807E5">
        <w:rPr>
          <w:color w:val="000000"/>
          <w:sz w:val="28"/>
          <w:szCs w:val="28"/>
        </w:rPr>
        <w:t xml:space="preserve">Красновского </w:t>
      </w:r>
      <w:r w:rsidR="00C92F1F">
        <w:rPr>
          <w:color w:val="000000"/>
          <w:sz w:val="28"/>
          <w:szCs w:val="28"/>
        </w:rPr>
        <w:t>сельского поселения в течени</w:t>
      </w:r>
      <w:r w:rsidR="003461CD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 xml:space="preserve"> трех часов выделить в штаб оповещения автомобиль </w:t>
      </w:r>
      <w:r>
        <w:rPr>
          <w:color w:val="000000"/>
          <w:sz w:val="28"/>
          <w:szCs w:val="28"/>
        </w:rPr>
        <w:t xml:space="preserve">ВАЗ 2121 </w:t>
      </w:r>
      <w:r w:rsidR="00C92F1F">
        <w:rPr>
          <w:color w:val="000000"/>
          <w:sz w:val="28"/>
          <w:szCs w:val="28"/>
        </w:rPr>
        <w:t>с полной заправкой сроком до 10-ти суток, для проведения оповещения предназначенных граждан.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МБОУ Красновская СОШ Воликову Ю.В. </w:t>
      </w:r>
      <w:r w:rsidR="00C92F1F">
        <w:rPr>
          <w:color w:val="000000"/>
          <w:sz w:val="28"/>
          <w:szCs w:val="28"/>
        </w:rPr>
        <w:t>по расп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 xml:space="preserve">ряжению начальника ШО и ПС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сельского поселения в течени</w:t>
      </w:r>
      <w:r w:rsidR="003461CD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 xml:space="preserve"> трех часов выделить на пункт сбора 2  автобуса </w:t>
      </w:r>
      <w:r>
        <w:rPr>
          <w:color w:val="000000"/>
          <w:sz w:val="28"/>
          <w:szCs w:val="28"/>
        </w:rPr>
        <w:t>ПАЗ КАЕ 394,ПАЗ КАЕ 393</w:t>
      </w:r>
      <w:r w:rsidR="00C92F1F">
        <w:rPr>
          <w:color w:val="000000"/>
          <w:sz w:val="28"/>
          <w:szCs w:val="28"/>
        </w:rPr>
        <w:t xml:space="preserve"> с полной заправкой сроком до 10-ти суток, для доставки предназначенных граждан на пункты сбора отдела военного комиссариата Ростовской области по городу Ми</w:t>
      </w:r>
      <w:r w:rsidR="00C92F1F">
        <w:rPr>
          <w:color w:val="000000"/>
          <w:sz w:val="28"/>
          <w:szCs w:val="28"/>
        </w:rPr>
        <w:t>л</w:t>
      </w:r>
      <w:r w:rsidR="00C92F1F">
        <w:rPr>
          <w:color w:val="000000"/>
          <w:sz w:val="28"/>
          <w:szCs w:val="28"/>
        </w:rPr>
        <w:t>лерово, Миллеровскому и Тарасо</w:t>
      </w:r>
      <w:r w:rsidR="00C92F1F">
        <w:rPr>
          <w:color w:val="000000"/>
          <w:sz w:val="28"/>
          <w:szCs w:val="28"/>
        </w:rPr>
        <w:t>в</w:t>
      </w:r>
      <w:r w:rsidR="00C92F1F">
        <w:rPr>
          <w:color w:val="000000"/>
          <w:sz w:val="28"/>
          <w:szCs w:val="28"/>
        </w:rPr>
        <w:t xml:space="preserve">скому районам. 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Директору М</w:t>
      </w:r>
      <w:r w:rsidR="00BC23B0">
        <w:rPr>
          <w:color w:val="000000"/>
          <w:sz w:val="28"/>
          <w:szCs w:val="28"/>
        </w:rPr>
        <w:t>БДО</w:t>
      </w:r>
      <w:r>
        <w:rPr>
          <w:color w:val="000000"/>
          <w:sz w:val="28"/>
          <w:szCs w:val="28"/>
        </w:rPr>
        <w:t xml:space="preserve">У </w:t>
      </w:r>
      <w:r w:rsidR="00BC23B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Чебурашка</w:t>
      </w:r>
      <w:r w:rsidR="00BC23B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Карповой Е.Н. </w:t>
      </w:r>
      <w:r w:rsidR="00C92F1F">
        <w:rPr>
          <w:color w:val="000000"/>
          <w:sz w:val="28"/>
          <w:szCs w:val="28"/>
        </w:rPr>
        <w:t>выделить п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 xml:space="preserve">мещение для отдыха администрации штаба оповещения и пункта сбора на </w:t>
      </w:r>
      <w:r>
        <w:rPr>
          <w:color w:val="000000"/>
          <w:sz w:val="28"/>
          <w:szCs w:val="28"/>
        </w:rPr>
        <w:t>20</w:t>
      </w:r>
      <w:r w:rsidR="00BC23B0">
        <w:rPr>
          <w:color w:val="000000"/>
          <w:sz w:val="28"/>
          <w:szCs w:val="28"/>
        </w:rPr>
        <w:t xml:space="preserve"> </w:t>
      </w:r>
      <w:r w:rsidR="00C92F1F">
        <w:rPr>
          <w:color w:val="000000"/>
          <w:sz w:val="28"/>
          <w:szCs w:val="28"/>
        </w:rPr>
        <w:t>ч</w:t>
      </w:r>
      <w:r w:rsidR="00C92F1F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>ловек сроком до 10-ти суток и оборудовать места для отдыха постельными пр</w:t>
      </w:r>
      <w:r w:rsidR="00C92F1F">
        <w:rPr>
          <w:color w:val="000000"/>
          <w:sz w:val="28"/>
          <w:szCs w:val="28"/>
        </w:rPr>
        <w:t>и</w:t>
      </w:r>
      <w:r w:rsidR="00C92F1F">
        <w:rPr>
          <w:color w:val="000000"/>
          <w:sz w:val="28"/>
          <w:szCs w:val="28"/>
        </w:rPr>
        <w:t>надлежн</w:t>
      </w:r>
      <w:r w:rsidR="00C92F1F">
        <w:rPr>
          <w:color w:val="000000"/>
          <w:sz w:val="28"/>
          <w:szCs w:val="28"/>
        </w:rPr>
        <w:t>о</w:t>
      </w:r>
      <w:r w:rsidR="00C92F1F">
        <w:rPr>
          <w:color w:val="000000"/>
          <w:sz w:val="28"/>
          <w:szCs w:val="28"/>
        </w:rPr>
        <w:t>стями.</w:t>
      </w:r>
    </w:p>
    <w:p w:rsidR="00C92F1F" w:rsidRDefault="00DD01CA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Специалисту </w:t>
      </w:r>
      <w:r w:rsidR="00BC23B0" w:rsidRPr="00BC23B0">
        <w:rPr>
          <w:color w:val="000000"/>
          <w:sz w:val="28"/>
          <w:szCs w:val="28"/>
        </w:rPr>
        <w:t>по вопросам муниципального хозяйства, пожа</w:t>
      </w:r>
      <w:r w:rsidR="00BC23B0" w:rsidRPr="00BC23B0">
        <w:rPr>
          <w:color w:val="000000"/>
          <w:sz w:val="28"/>
          <w:szCs w:val="28"/>
        </w:rPr>
        <w:t>р</w:t>
      </w:r>
      <w:r w:rsidR="00BC23B0" w:rsidRPr="00BC23B0">
        <w:rPr>
          <w:color w:val="000000"/>
          <w:sz w:val="28"/>
          <w:szCs w:val="28"/>
        </w:rPr>
        <w:t xml:space="preserve">ной безопасности, ГО и ЧС </w:t>
      </w:r>
      <w:r w:rsidR="00BC23B0">
        <w:rPr>
          <w:color w:val="000000"/>
          <w:sz w:val="28"/>
          <w:szCs w:val="28"/>
        </w:rPr>
        <w:t xml:space="preserve">Администрации </w:t>
      </w:r>
      <w:r w:rsidR="002807E5">
        <w:rPr>
          <w:color w:val="000000"/>
          <w:sz w:val="28"/>
          <w:szCs w:val="28"/>
        </w:rPr>
        <w:t xml:space="preserve">Красновского </w:t>
      </w:r>
      <w:r w:rsidR="00C92F1F">
        <w:rPr>
          <w:color w:val="000000"/>
          <w:sz w:val="28"/>
          <w:szCs w:val="28"/>
        </w:rPr>
        <w:t xml:space="preserve"> сельского поселения</w:t>
      </w:r>
      <w:r w:rsidR="00277E0B" w:rsidRPr="00277E0B">
        <w:rPr>
          <w:color w:val="000000"/>
          <w:sz w:val="28"/>
          <w:szCs w:val="28"/>
        </w:rPr>
        <w:t xml:space="preserve"> </w:t>
      </w:r>
      <w:proofErr w:type="spellStart"/>
      <w:r w:rsidR="00277E0B">
        <w:rPr>
          <w:color w:val="000000"/>
          <w:sz w:val="28"/>
          <w:szCs w:val="28"/>
        </w:rPr>
        <w:t>Горшколепову</w:t>
      </w:r>
      <w:proofErr w:type="spellEnd"/>
      <w:r w:rsidR="00277E0B">
        <w:rPr>
          <w:color w:val="000000"/>
          <w:sz w:val="28"/>
          <w:szCs w:val="28"/>
        </w:rPr>
        <w:t xml:space="preserve"> А.И</w:t>
      </w:r>
      <w:r w:rsidR="00C92F1F">
        <w:rPr>
          <w:color w:val="000000"/>
          <w:sz w:val="28"/>
          <w:szCs w:val="28"/>
        </w:rPr>
        <w:t xml:space="preserve">  по распоряжению начальника ШО и ПС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</w:t>
      </w:r>
      <w:r w:rsidR="00C92F1F">
        <w:rPr>
          <w:color w:val="000000"/>
          <w:sz w:val="28"/>
          <w:szCs w:val="28"/>
        </w:rPr>
        <w:t>ь</w:t>
      </w:r>
      <w:r w:rsidR="00C92F1F">
        <w:rPr>
          <w:color w:val="000000"/>
          <w:sz w:val="28"/>
          <w:szCs w:val="28"/>
        </w:rPr>
        <w:t>ского поселения в случае отключения электрического освещения организовать развертывание д</w:t>
      </w:r>
      <w:r w:rsidR="00C92F1F">
        <w:rPr>
          <w:color w:val="000000"/>
          <w:sz w:val="28"/>
          <w:szCs w:val="28"/>
        </w:rPr>
        <w:t>и</w:t>
      </w:r>
      <w:r w:rsidR="00C92F1F">
        <w:rPr>
          <w:color w:val="000000"/>
          <w:sz w:val="28"/>
          <w:szCs w:val="28"/>
        </w:rPr>
        <w:t>зельной электростанции и подачу электроэнергии на объекты ШО и ПС. Иметь запас топлива из расчета непрерывной работы электростанции в теч</w:t>
      </w:r>
      <w:r w:rsidR="00C92F1F">
        <w:rPr>
          <w:color w:val="000000"/>
          <w:sz w:val="28"/>
          <w:szCs w:val="28"/>
        </w:rPr>
        <w:t>е</w:t>
      </w:r>
      <w:r w:rsidR="00C92F1F">
        <w:rPr>
          <w:color w:val="000000"/>
          <w:sz w:val="28"/>
          <w:szCs w:val="28"/>
        </w:rPr>
        <w:t>ние 10 суток.</w:t>
      </w:r>
    </w:p>
    <w:p w:rsidR="00C92F1F" w:rsidRDefault="00277E0B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Коменданту ШО Лаврухиной И.К.</w:t>
      </w:r>
      <w:r w:rsidR="00C92F1F">
        <w:rPr>
          <w:color w:val="000000"/>
          <w:sz w:val="28"/>
          <w:szCs w:val="28"/>
        </w:rPr>
        <w:t xml:space="preserve"> </w:t>
      </w:r>
      <w:r w:rsidR="002807E5">
        <w:rPr>
          <w:color w:val="000000"/>
          <w:sz w:val="28"/>
          <w:szCs w:val="28"/>
        </w:rPr>
        <w:t>Красновского</w:t>
      </w:r>
      <w:r w:rsidR="00C92F1F">
        <w:rPr>
          <w:color w:val="000000"/>
          <w:sz w:val="28"/>
          <w:szCs w:val="28"/>
        </w:rPr>
        <w:t xml:space="preserve"> сельского п</w:t>
      </w:r>
      <w:r w:rsidR="00C92F1F">
        <w:rPr>
          <w:color w:val="000000"/>
          <w:sz w:val="28"/>
          <w:szCs w:val="28"/>
        </w:rPr>
        <w:t>о</w:t>
      </w:r>
      <w:r w:rsidR="00BC23B0">
        <w:rPr>
          <w:color w:val="000000"/>
          <w:sz w:val="28"/>
          <w:szCs w:val="28"/>
        </w:rPr>
        <w:t xml:space="preserve">селения </w:t>
      </w:r>
      <w:r w:rsidR="00C92F1F">
        <w:rPr>
          <w:color w:val="000000"/>
          <w:sz w:val="28"/>
          <w:szCs w:val="28"/>
        </w:rPr>
        <w:t xml:space="preserve"> обеспечить штаб оповещения и пункт сбора лампами «летучая мышь», с запасом керосина на </w:t>
      </w:r>
      <w:r>
        <w:rPr>
          <w:color w:val="000000"/>
          <w:sz w:val="28"/>
          <w:szCs w:val="28"/>
        </w:rPr>
        <w:t>3</w:t>
      </w:r>
      <w:r w:rsidR="00C92F1F">
        <w:rPr>
          <w:color w:val="000000"/>
          <w:sz w:val="28"/>
          <w:szCs w:val="28"/>
        </w:rPr>
        <w:t xml:space="preserve"> суток работы, канцелярскими принадлежностями (кара</w:t>
      </w:r>
      <w:r w:rsidR="00C92F1F">
        <w:rPr>
          <w:color w:val="000000"/>
          <w:sz w:val="28"/>
          <w:szCs w:val="28"/>
        </w:rPr>
        <w:t>н</w:t>
      </w:r>
      <w:r w:rsidR="00C92F1F">
        <w:rPr>
          <w:color w:val="000000"/>
          <w:sz w:val="28"/>
          <w:szCs w:val="28"/>
        </w:rPr>
        <w:t>даш простой-</w:t>
      </w:r>
      <w:r>
        <w:rPr>
          <w:color w:val="000000"/>
          <w:sz w:val="28"/>
          <w:szCs w:val="28"/>
        </w:rPr>
        <w:t>10</w:t>
      </w:r>
      <w:r w:rsidR="00C92F1F">
        <w:rPr>
          <w:color w:val="000000"/>
          <w:sz w:val="28"/>
          <w:szCs w:val="28"/>
        </w:rPr>
        <w:t xml:space="preserve"> шт, ручка шариковая- </w:t>
      </w:r>
      <w:r>
        <w:rPr>
          <w:color w:val="000000"/>
          <w:sz w:val="28"/>
          <w:szCs w:val="28"/>
        </w:rPr>
        <w:t>10</w:t>
      </w:r>
      <w:r w:rsidR="002807E5">
        <w:rPr>
          <w:color w:val="000000"/>
          <w:sz w:val="28"/>
          <w:szCs w:val="28"/>
        </w:rPr>
        <w:t xml:space="preserve"> шт, ластик </w:t>
      </w:r>
      <w:r>
        <w:rPr>
          <w:color w:val="000000"/>
          <w:sz w:val="28"/>
          <w:szCs w:val="28"/>
        </w:rPr>
        <w:t>5</w:t>
      </w:r>
      <w:r w:rsidR="00C92F1F">
        <w:rPr>
          <w:color w:val="000000"/>
          <w:sz w:val="28"/>
          <w:szCs w:val="28"/>
        </w:rPr>
        <w:t>шт, ножницы канцеляр</w:t>
      </w:r>
      <w:r w:rsidR="002807E5">
        <w:rPr>
          <w:color w:val="000000"/>
          <w:sz w:val="28"/>
          <w:szCs w:val="28"/>
        </w:rPr>
        <w:t xml:space="preserve">ские </w:t>
      </w:r>
      <w:r>
        <w:rPr>
          <w:color w:val="000000"/>
          <w:sz w:val="28"/>
          <w:szCs w:val="28"/>
        </w:rPr>
        <w:t xml:space="preserve">5 </w:t>
      </w:r>
      <w:r w:rsidR="003461CD">
        <w:rPr>
          <w:color w:val="000000"/>
          <w:sz w:val="28"/>
          <w:szCs w:val="28"/>
        </w:rPr>
        <w:t>шт.</w:t>
      </w:r>
      <w:r w:rsidR="002807E5">
        <w:rPr>
          <w:color w:val="000000"/>
          <w:sz w:val="28"/>
          <w:szCs w:val="28"/>
        </w:rPr>
        <w:t xml:space="preserve">, клей </w:t>
      </w:r>
      <w:r>
        <w:rPr>
          <w:color w:val="000000"/>
          <w:sz w:val="28"/>
          <w:szCs w:val="28"/>
        </w:rPr>
        <w:t>5</w:t>
      </w:r>
      <w:r w:rsidR="00C92F1F">
        <w:rPr>
          <w:color w:val="000000"/>
          <w:sz w:val="28"/>
          <w:szCs w:val="28"/>
        </w:rPr>
        <w:t>тюб</w:t>
      </w:r>
      <w:r w:rsidR="002807E5">
        <w:rPr>
          <w:color w:val="000000"/>
          <w:sz w:val="28"/>
          <w:szCs w:val="28"/>
        </w:rPr>
        <w:t>и</w:t>
      </w:r>
      <w:r w:rsidR="00C92F1F">
        <w:rPr>
          <w:color w:val="000000"/>
          <w:sz w:val="28"/>
          <w:szCs w:val="28"/>
        </w:rPr>
        <w:t>ков).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МБУК </w:t>
      </w:r>
      <w:r w:rsidR="00BC23B0">
        <w:rPr>
          <w:color w:val="000000"/>
          <w:sz w:val="28"/>
          <w:szCs w:val="28"/>
        </w:rPr>
        <w:t>КСП ТР «КБДЦ»</w:t>
      </w:r>
      <w:r>
        <w:rPr>
          <w:color w:val="000000"/>
          <w:sz w:val="28"/>
          <w:szCs w:val="28"/>
        </w:rPr>
        <w:t xml:space="preserve">  в целях информирования и организации досуга граждан, подлежащих призыву на военную службу по моб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лизации, обеспечить пункты сбора настол</w:t>
      </w:r>
      <w:r>
        <w:rPr>
          <w:color w:val="000000"/>
          <w:sz w:val="28"/>
          <w:szCs w:val="28"/>
        </w:rPr>
        <w:t>ь</w:t>
      </w:r>
      <w:r w:rsidR="00DD01CA">
        <w:rPr>
          <w:color w:val="000000"/>
          <w:sz w:val="28"/>
          <w:szCs w:val="28"/>
        </w:rPr>
        <w:t>ными играми, газетами.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</w:t>
      </w:r>
      <w:r w:rsidR="00BC23B0">
        <w:rPr>
          <w:color w:val="000000"/>
          <w:sz w:val="28"/>
          <w:szCs w:val="28"/>
        </w:rPr>
        <w:t xml:space="preserve">МБУК КСП ТР «КБДЦ»  </w:t>
      </w:r>
      <w:r>
        <w:rPr>
          <w:color w:val="000000"/>
          <w:sz w:val="28"/>
          <w:szCs w:val="28"/>
        </w:rPr>
        <w:t>подготовить материальное обеспечение для работы штаба</w:t>
      </w:r>
      <w:r w:rsidR="001E22B7">
        <w:rPr>
          <w:color w:val="000000"/>
          <w:sz w:val="28"/>
          <w:szCs w:val="28"/>
        </w:rPr>
        <w:t>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развертывания и готовность к работе штаба оповещения и пункта сбора определить не позднее трех часов с момента поступления расп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ряжения из отдела военного комиссариата Ростовской области по городу Милл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рово, Миллеровскому и Тарасовскому районам.</w:t>
      </w:r>
    </w:p>
    <w:p w:rsidR="00C92F1F" w:rsidRDefault="00C92F1F">
      <w:pPr>
        <w:numPr>
          <w:ilvl w:val="0"/>
          <w:numId w:val="4"/>
        </w:numPr>
        <w:ind w:left="0" w:firstLine="10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оптимального состава ШО и ПС проводить по пл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нам в сроки</w:t>
      </w:r>
      <w:r w:rsidR="00BC23B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определяемые отделом военного комиссариата Ростовской области по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роду Миллерово, Миллеровскому и Трасовскому районам.</w:t>
      </w:r>
    </w:p>
    <w:p w:rsidR="00C92F1F" w:rsidRDefault="00C92F1F">
      <w:pPr>
        <w:jc w:val="both"/>
        <w:rPr>
          <w:sz w:val="28"/>
          <w:szCs w:val="28"/>
        </w:rPr>
      </w:pPr>
    </w:p>
    <w:p w:rsidR="00E827E0" w:rsidRDefault="00C92F1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827E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</w:t>
      </w:r>
    </w:p>
    <w:p w:rsidR="00C92F1F" w:rsidRPr="00E827E0" w:rsidRDefault="00C92F1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r w:rsidR="00E827E0">
        <w:rPr>
          <w:sz w:val="28"/>
          <w:szCs w:val="28"/>
        </w:rPr>
        <w:t>Г.В.Бадаев</w:t>
      </w:r>
    </w:p>
    <w:sectPr w:rsidR="00C92F1F" w:rsidRPr="00E827E0">
      <w:headerReference w:type="default" r:id="rId8"/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188F" w:rsidRDefault="0084188F">
      <w:r>
        <w:separator/>
      </w:r>
    </w:p>
  </w:endnote>
  <w:endnote w:type="continuationSeparator" w:id="0">
    <w:p w:rsidR="0084188F" w:rsidRDefault="0084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188F" w:rsidRDefault="0084188F">
      <w:r>
        <w:separator/>
      </w:r>
    </w:p>
  </w:footnote>
  <w:footnote w:type="continuationSeparator" w:id="0">
    <w:p w:rsidR="0084188F" w:rsidRDefault="0084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2F1F" w:rsidRDefault="00C92F1F">
    <w:pPr>
      <w:pStyle w:val="ab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83"/>
        </w:tabs>
        <w:ind w:left="1283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07E"/>
    <w:rsid w:val="00106F29"/>
    <w:rsid w:val="001C507E"/>
    <w:rsid w:val="001E22B7"/>
    <w:rsid w:val="00277E0B"/>
    <w:rsid w:val="002807E5"/>
    <w:rsid w:val="0028390F"/>
    <w:rsid w:val="00333F89"/>
    <w:rsid w:val="003461CD"/>
    <w:rsid w:val="004E6EF8"/>
    <w:rsid w:val="007B3C1F"/>
    <w:rsid w:val="0084188F"/>
    <w:rsid w:val="00A51FA7"/>
    <w:rsid w:val="00BC23B0"/>
    <w:rsid w:val="00C76D28"/>
    <w:rsid w:val="00C92F1F"/>
    <w:rsid w:val="00D410B7"/>
    <w:rsid w:val="00D43282"/>
    <w:rsid w:val="00DD01CA"/>
    <w:rsid w:val="00E133B8"/>
    <w:rsid w:val="00E827E0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1706779-33BB-41F4-88B5-93DEAEC5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4z0">
    <w:name w:val="WW8Num4z0"/>
    <w:rPr>
      <w:rFonts w:ascii="Times New Roman" w:hAnsi="Times New Roman"/>
      <w:b w:val="0"/>
      <w:i w:val="0"/>
      <w:sz w:val="20"/>
      <w:u w:val="none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0"/>
      <w:u w:val="none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0"/>
      <w:u w:val="none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  <w:b w:val="0"/>
      <w:i w:val="0"/>
      <w:sz w:val="20"/>
      <w:u w:val="none"/>
    </w:rPr>
  </w:style>
  <w:style w:type="character" w:customStyle="1" w:styleId="WW8Num18z0">
    <w:name w:val="WW8Num18z0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0"/>
      <w:u w:val="none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0"/>
      <w:u w:val="none"/>
    </w:rPr>
  </w:style>
  <w:style w:type="character" w:customStyle="1" w:styleId="WW8NumSt1z0">
    <w:name w:val="WW8NumSt1z0"/>
    <w:rPr>
      <w:rFonts w:ascii="Symbol" w:hAnsi="Symbol"/>
      <w:color w:val="auto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Courier New" w:hAnsi="Courier New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7">
    <w:name w:val="Символ сноски"/>
    <w:rPr>
      <w:vertAlign w:val="superscript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"/>
    <w:pPr>
      <w:ind w:left="283" w:hanging="283"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Список 21"/>
    <w:basedOn w:val="a"/>
    <w:pPr>
      <w:ind w:left="566" w:hanging="283"/>
    </w:pPr>
  </w:style>
  <w:style w:type="paragraph" w:customStyle="1" w:styleId="31">
    <w:name w:val="Маркированный список 31"/>
    <w:basedOn w:val="a"/>
    <w:pPr>
      <w:numPr>
        <w:numId w:val="2"/>
      </w:numPr>
      <w:ind w:left="849"/>
    </w:pPr>
  </w:style>
  <w:style w:type="paragraph" w:customStyle="1" w:styleId="210">
    <w:name w:val="Продолжение списка 21"/>
    <w:basedOn w:val="a"/>
    <w:pPr>
      <w:spacing w:after="120"/>
      <w:ind w:left="566"/>
    </w:pPr>
  </w:style>
  <w:style w:type="paragraph" w:customStyle="1" w:styleId="310">
    <w:name w:val="Продолжение списка 31"/>
    <w:basedOn w:val="a"/>
    <w:pPr>
      <w:spacing w:after="120"/>
      <w:ind w:left="849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40">
    <w:name w:val="Основной текст 4"/>
    <w:basedOn w:val="ad"/>
  </w:style>
  <w:style w:type="paragraph" w:customStyle="1" w:styleId="211">
    <w:name w:val="Основной текст с отступом 21"/>
    <w:basedOn w:val="a"/>
    <w:pPr>
      <w:ind w:left="284"/>
      <w:jc w:val="both"/>
    </w:pPr>
    <w:rPr>
      <w:sz w:val="24"/>
    </w:rPr>
  </w:style>
  <w:style w:type="paragraph" w:customStyle="1" w:styleId="212">
    <w:name w:val="Основной текст 21"/>
    <w:basedOn w:val="a"/>
    <w:pPr>
      <w:jc w:val="both"/>
    </w:pPr>
    <w:rPr>
      <w:sz w:val="24"/>
    </w:rPr>
  </w:style>
  <w:style w:type="paragraph" w:customStyle="1" w:styleId="311">
    <w:name w:val="Основной текст с отступом 31"/>
    <w:basedOn w:val="a"/>
    <w:pPr>
      <w:ind w:firstLine="567"/>
      <w:jc w:val="both"/>
    </w:pPr>
    <w:rPr>
      <w:color w:val="008000"/>
      <w:sz w:val="24"/>
    </w:rPr>
  </w:style>
  <w:style w:type="paragraph" w:customStyle="1" w:styleId="312">
    <w:name w:val="Основной текст 31"/>
    <w:basedOn w:val="a"/>
    <w:pPr>
      <w:jc w:val="both"/>
    </w:pPr>
    <w:rPr>
      <w:color w:val="008000"/>
      <w:sz w:val="24"/>
    </w:rPr>
  </w:style>
  <w:style w:type="paragraph" w:customStyle="1" w:styleId="13">
    <w:name w:val="Цитата1"/>
    <w:basedOn w:val="a"/>
    <w:pPr>
      <w:tabs>
        <w:tab w:val="left" w:pos="5387"/>
        <w:tab w:val="left" w:pos="5529"/>
        <w:tab w:val="left" w:pos="5670"/>
      </w:tabs>
      <w:ind w:left="284" w:right="4819" w:firstLine="425"/>
      <w:jc w:val="both"/>
    </w:pPr>
    <w:rPr>
      <w:b/>
      <w:sz w:val="24"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customStyle="1" w:styleId="ae">
    <w:name w:val=" Знак"/>
    <w:basedOn w:val="a"/>
    <w:rPr>
      <w:rFonts w:ascii="Verdana" w:hAnsi="Verdana" w:cs="Verdana"/>
      <w:lang w:val="en-US"/>
    </w:rPr>
  </w:style>
  <w:style w:type="paragraph" w:customStyle="1" w:styleId="14">
    <w:name w:val="Текст1"/>
    <w:basedOn w:val="a"/>
    <w:rPr>
      <w:rFonts w:ascii="Courier New" w:hAnsi="Courier New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note text"/>
    <w:basedOn w:val="a"/>
    <w:pPr>
      <w:suppressLineNumbers/>
      <w:ind w:left="283" w:hanging="283"/>
    </w:pPr>
  </w:style>
  <w:style w:type="paragraph" w:styleId="af2">
    <w:name w:val="Balloon Text"/>
    <w:basedOn w:val="a"/>
    <w:link w:val="af3"/>
    <w:uiPriority w:val="99"/>
    <w:semiHidden/>
    <w:unhideWhenUsed/>
    <w:rsid w:val="0028390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28390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A683-DF7C-4C7A-81F7-D8236844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РЕШЕНИЕ            СЗ</vt:lpstr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РЕШЕНИЕ            СЗ</dc:title>
  <dc:subject/>
  <dc:creator>User</dc:creator>
  <cp:keywords/>
  <cp:lastModifiedBy>Pai Pinky</cp:lastModifiedBy>
  <cp:revision>2</cp:revision>
  <cp:lastPrinted>2014-06-11T06:44:00Z</cp:lastPrinted>
  <dcterms:created xsi:type="dcterms:W3CDTF">2025-07-14T17:48:00Z</dcterms:created>
  <dcterms:modified xsi:type="dcterms:W3CDTF">2025-07-14T17:48:00Z</dcterms:modified>
</cp:coreProperties>
</file>